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9A" w:rsidRDefault="00922E77" w:rsidP="00636A9A">
      <w:pPr>
        <w:pStyle w:val="BasicParagraph"/>
        <w:jc w:val="center"/>
        <w:rPr>
          <w:rFonts w:ascii="Arial" w:hAnsi="Arial"/>
          <w:b/>
          <w:color w:val="auto"/>
          <w:u w:val="single"/>
        </w:rPr>
      </w:pPr>
      <w:r>
        <w:rPr>
          <w:rFonts w:ascii="Arial" w:hAnsi="Arial"/>
          <w:b/>
          <w:color w:val="auto"/>
          <w:u w:val="single"/>
        </w:rPr>
        <w:t xml:space="preserve">Tentative </w:t>
      </w:r>
      <w:r w:rsidR="00636A9A" w:rsidRPr="006731B3">
        <w:rPr>
          <w:rFonts w:ascii="Arial" w:hAnsi="Arial"/>
          <w:b/>
          <w:color w:val="auto"/>
          <w:u w:val="single"/>
        </w:rPr>
        <w:t>Program</w:t>
      </w:r>
    </w:p>
    <w:p w:rsidR="00636A9A" w:rsidRDefault="00636A9A" w:rsidP="00636A9A">
      <w:pPr>
        <w:pStyle w:val="BasicParagraph"/>
        <w:jc w:val="center"/>
        <w:rPr>
          <w:rFonts w:ascii="Arial" w:hAnsi="Arial"/>
          <w:b/>
          <w:color w:val="auto"/>
          <w:u w:val="single"/>
        </w:rPr>
      </w:pPr>
    </w:p>
    <w:p w:rsidR="00636A9A" w:rsidRPr="006731B3" w:rsidRDefault="00636A9A" w:rsidP="00636A9A">
      <w:pPr>
        <w:pStyle w:val="BasicParagraph"/>
        <w:jc w:val="center"/>
        <w:rPr>
          <w:rFonts w:ascii="Arial" w:hAnsi="Arial"/>
          <w:b/>
          <w:color w:val="auto"/>
          <w:u w:val="single"/>
        </w:rPr>
      </w:pPr>
    </w:p>
    <w:p w:rsidR="00FD3A8A" w:rsidRDefault="00FD3A8A" w:rsidP="00FD3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 September 28</w:t>
      </w:r>
    </w:p>
    <w:p w:rsidR="00FD3A8A" w:rsidRDefault="00FD3A8A" w:rsidP="00FD3A8A">
      <w:pPr>
        <w:rPr>
          <w:rFonts w:ascii="Arial" w:hAnsi="Arial" w:cs="Arial"/>
          <w:b/>
        </w:rPr>
      </w:pPr>
    </w:p>
    <w:p w:rsidR="00FD3A8A" w:rsidRDefault="00FD3A8A" w:rsidP="00FD3A8A">
      <w:pPr>
        <w:rPr>
          <w:rFonts w:ascii="Arial" w:hAnsi="Arial" w:cs="Arial"/>
        </w:rPr>
      </w:pPr>
      <w:r>
        <w:rPr>
          <w:rFonts w:ascii="Arial" w:hAnsi="Arial" w:cs="Arial"/>
        </w:rPr>
        <w:t>2:00-4:00 p.m.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Registration</w:t>
      </w:r>
    </w:p>
    <w:p w:rsidR="00FD3A8A" w:rsidRDefault="00FD3A8A" w:rsidP="00FD3A8A">
      <w:pPr>
        <w:rPr>
          <w:rFonts w:ascii="Arial" w:hAnsi="Arial" w:cs="Arial"/>
        </w:rPr>
      </w:pPr>
    </w:p>
    <w:p w:rsidR="00FD3A8A" w:rsidRDefault="00FD3A8A" w:rsidP="00FD3A8A">
      <w:pPr>
        <w:rPr>
          <w:rFonts w:ascii="Arial" w:hAnsi="Arial" w:cs="Arial"/>
        </w:rPr>
      </w:pPr>
      <w:r w:rsidRPr="00636A9A">
        <w:rPr>
          <w:rFonts w:ascii="Arial" w:hAnsi="Arial" w:cs="Arial"/>
        </w:rPr>
        <w:t>6:00-8:00 p.m.</w:t>
      </w:r>
      <w:r w:rsidRPr="00636A9A">
        <w:rPr>
          <w:rFonts w:ascii="Arial" w:hAnsi="Arial" w:cs="Arial"/>
        </w:rPr>
        <w:tab/>
      </w:r>
      <w:r w:rsidRPr="00636A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Informal “Meet &amp; Greet” reception at local </w:t>
      </w:r>
    </w:p>
    <w:p w:rsidR="00FD3A8A" w:rsidRDefault="00FD3A8A" w:rsidP="00FD3A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restaurant</w:t>
      </w:r>
      <w:proofErr w:type="gramEnd"/>
    </w:p>
    <w:p w:rsidR="00FD3A8A" w:rsidRPr="00636A9A" w:rsidRDefault="00FD3A8A" w:rsidP="00FD3A8A">
      <w:pPr>
        <w:rPr>
          <w:rFonts w:ascii="Arial" w:hAnsi="Arial" w:cs="Arial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 w:rsidRPr="00502EE5">
        <w:rPr>
          <w:rFonts w:ascii="Arial" w:hAnsi="Arial" w:cs="Arial"/>
          <w:b/>
          <w:bCs/>
          <w:szCs w:val="24"/>
        </w:rPr>
        <w:t xml:space="preserve">Thursday, </w:t>
      </w:r>
      <w:r>
        <w:rPr>
          <w:rFonts w:ascii="Arial" w:hAnsi="Arial" w:cs="Arial"/>
          <w:b/>
          <w:bCs/>
          <w:szCs w:val="24"/>
        </w:rPr>
        <w:t>September 29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8:00 – 5:00 p.m.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 xml:space="preserve">Registration 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8:</w:t>
      </w:r>
      <w:r>
        <w:rPr>
          <w:rFonts w:ascii="Arial" w:hAnsi="Arial" w:cs="Arial"/>
          <w:szCs w:val="24"/>
        </w:rPr>
        <w:t>3</w:t>
      </w:r>
      <w:r w:rsidRPr="00502EE5">
        <w:rPr>
          <w:rFonts w:ascii="Arial" w:hAnsi="Arial" w:cs="Arial"/>
          <w:szCs w:val="24"/>
        </w:rPr>
        <w:t>0 – 10:</w:t>
      </w:r>
      <w:r>
        <w:rPr>
          <w:rFonts w:ascii="Arial" w:hAnsi="Arial" w:cs="Arial"/>
          <w:szCs w:val="24"/>
        </w:rPr>
        <w:t>0</w:t>
      </w:r>
      <w:r w:rsidRPr="00502EE5">
        <w:rPr>
          <w:rFonts w:ascii="Arial" w:hAnsi="Arial" w:cs="Arial"/>
          <w:szCs w:val="24"/>
        </w:rPr>
        <w:t>0 a.m.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Committee /</w:t>
      </w:r>
      <w:r>
        <w:rPr>
          <w:rFonts w:ascii="Arial" w:hAnsi="Arial" w:cs="Arial"/>
          <w:szCs w:val="24"/>
        </w:rPr>
        <w:t>Council Meeting/</w:t>
      </w:r>
      <w:r w:rsidRPr="00502EE5">
        <w:rPr>
          <w:rFonts w:ascii="Arial" w:hAnsi="Arial" w:cs="Arial"/>
          <w:szCs w:val="24"/>
        </w:rPr>
        <w:t>Continental Breakfast</w:t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1:00 - 4:00 p.m.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Exhibit set-up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12:20 – 12:30 p.m.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Welcome/Introductions/Program Review</w:t>
      </w:r>
      <w:r w:rsidRPr="00502EE5">
        <w:rPr>
          <w:rFonts w:ascii="Arial" w:hAnsi="Arial" w:cs="Arial"/>
          <w:szCs w:val="24"/>
        </w:rPr>
        <w:tab/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 xml:space="preserve">                     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</w:p>
    <w:p w:rsidR="00FD3A8A" w:rsidRPr="00C31643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12:30 – 1:30 p.m.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 xml:space="preserve">The Changing Healthcare System and APA Changing to Meet the New Health Environment, </w:t>
      </w:r>
      <w:r w:rsidRPr="00C31643">
        <w:rPr>
          <w:rFonts w:ascii="Arial" w:hAnsi="Arial" w:cs="Arial"/>
          <w:szCs w:val="24"/>
        </w:rPr>
        <w:t>Saul Levin, M.D.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1:30 – 2:30 p.m. </w:t>
      </w:r>
      <w:r>
        <w:rPr>
          <w:rFonts w:ascii="Arial" w:hAnsi="Arial" w:cs="Arial"/>
          <w:szCs w:val="24"/>
        </w:rPr>
        <w:tab/>
      </w:r>
      <w:r w:rsidRPr="00C31643">
        <w:rPr>
          <w:rFonts w:ascii="Arial" w:hAnsi="Arial" w:cs="Arial"/>
          <w:b/>
          <w:szCs w:val="24"/>
        </w:rPr>
        <w:t>Physician Assisted Suicide of Non-Terminal Psychiatric Patients: An Impending Ethics Tsunami for our Professions</w:t>
      </w:r>
      <w:r>
        <w:rPr>
          <w:rFonts w:ascii="Arial" w:hAnsi="Arial" w:cs="Arial"/>
          <w:szCs w:val="24"/>
        </w:rPr>
        <w:t>, Mark Komrad, M.D.</w:t>
      </w:r>
      <w:r w:rsidRPr="00502EE5">
        <w:rPr>
          <w:rFonts w:ascii="Arial" w:hAnsi="Arial" w:cs="Arial"/>
          <w:szCs w:val="24"/>
        </w:rPr>
        <w:t xml:space="preserve">  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502EE5">
        <w:rPr>
          <w:rFonts w:ascii="Arial" w:hAnsi="Arial" w:cs="Arial"/>
          <w:bCs/>
          <w:szCs w:val="24"/>
        </w:rPr>
        <w:t xml:space="preserve">2:30 – 3:00 p.m. </w:t>
      </w:r>
      <w:r w:rsidRPr="00502EE5">
        <w:rPr>
          <w:rFonts w:ascii="Arial" w:hAnsi="Arial" w:cs="Arial"/>
          <w:bCs/>
          <w:szCs w:val="24"/>
        </w:rPr>
        <w:tab/>
      </w:r>
      <w:r w:rsidRPr="00502EE5">
        <w:rPr>
          <w:rFonts w:ascii="Arial" w:hAnsi="Arial" w:cs="Arial"/>
          <w:bCs/>
          <w:szCs w:val="24"/>
        </w:rPr>
        <w:tab/>
        <w:t>Refreshment Break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bCs/>
          <w:szCs w:val="24"/>
        </w:rPr>
      </w:pPr>
      <w:r w:rsidRPr="00502EE5">
        <w:rPr>
          <w:rFonts w:ascii="Arial" w:hAnsi="Arial" w:cs="Arial"/>
          <w:bCs/>
          <w:szCs w:val="24"/>
        </w:rPr>
        <w:t>3:00 – 4:</w:t>
      </w:r>
      <w:r>
        <w:rPr>
          <w:rFonts w:ascii="Arial" w:hAnsi="Arial" w:cs="Arial"/>
          <w:bCs/>
          <w:szCs w:val="24"/>
        </w:rPr>
        <w:t>3</w:t>
      </w:r>
      <w:r w:rsidRPr="00502EE5">
        <w:rPr>
          <w:rFonts w:ascii="Arial" w:hAnsi="Arial" w:cs="Arial"/>
          <w:bCs/>
          <w:szCs w:val="24"/>
        </w:rPr>
        <w:t>0 p.m.</w:t>
      </w:r>
      <w:r w:rsidRPr="00502EE5">
        <w:rPr>
          <w:rFonts w:ascii="Arial" w:hAnsi="Arial" w:cs="Arial"/>
          <w:bCs/>
          <w:szCs w:val="24"/>
        </w:rPr>
        <w:tab/>
      </w:r>
      <w:r w:rsidRPr="00C31643">
        <w:rPr>
          <w:rFonts w:ascii="Arial" w:hAnsi="Arial" w:cs="Arial"/>
          <w:b/>
          <w:bCs/>
          <w:szCs w:val="24"/>
        </w:rPr>
        <w:t>Cannabis in Mental Illness</w:t>
      </w:r>
      <w:r>
        <w:rPr>
          <w:rFonts w:ascii="Arial" w:hAnsi="Arial" w:cs="Arial"/>
          <w:bCs/>
          <w:szCs w:val="24"/>
        </w:rPr>
        <w:t>, Panel Discussion:  Marc Fishman, M.D. &amp; Daniel Morhaim, M.D.</w:t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bCs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7:00-9:00 p.m.</w:t>
      </w:r>
      <w:r>
        <w:rPr>
          <w:rFonts w:ascii="Arial" w:hAnsi="Arial" w:cs="Arial"/>
          <w:bCs/>
          <w:szCs w:val="24"/>
        </w:rPr>
        <w:tab/>
      </w:r>
      <w:bookmarkStart w:id="0" w:name="_GoBack"/>
      <w:bookmarkEnd w:id="0"/>
      <w:r>
        <w:rPr>
          <w:rFonts w:ascii="Arial" w:hAnsi="Arial" w:cs="Arial"/>
          <w:bCs/>
          <w:szCs w:val="24"/>
        </w:rPr>
        <w:t>Reception at Visionary Arts Museum</w:t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bCs/>
          <w:szCs w:val="24"/>
        </w:rPr>
      </w:pPr>
    </w:p>
    <w:p w:rsidR="00FD3A8A" w:rsidRPr="00FA3CA8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b/>
          <w:bCs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b/>
          <w:bCs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ind w:left="2160" w:hanging="2160"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b/>
          <w:bCs/>
          <w:szCs w:val="24"/>
        </w:rPr>
        <w:t xml:space="preserve">Friday, </w:t>
      </w:r>
      <w:r>
        <w:rPr>
          <w:rFonts w:ascii="Arial" w:hAnsi="Arial" w:cs="Arial"/>
          <w:b/>
          <w:bCs/>
          <w:szCs w:val="24"/>
        </w:rPr>
        <w:t>September 30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7:30 – 1:00 p.m.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Registration &amp; Exhibits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7:30 – 8:00 a.m.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Continental Breakfast</w:t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7:30</w:t>
      </w:r>
      <w:r w:rsidRPr="00502EE5">
        <w:rPr>
          <w:rFonts w:ascii="Arial" w:hAnsi="Arial" w:cs="Arial"/>
          <w:szCs w:val="24"/>
        </w:rPr>
        <w:t xml:space="preserve"> – 9:00 a.m.</w:t>
      </w:r>
      <w:r w:rsidRPr="00502EE5">
        <w:rPr>
          <w:rFonts w:ascii="Arial" w:hAnsi="Arial" w:cs="Arial"/>
          <w:szCs w:val="24"/>
        </w:rPr>
        <w:tab/>
      </w:r>
      <w:r w:rsidRPr="00A93640">
        <w:rPr>
          <w:rFonts w:ascii="Arial" w:hAnsi="Arial" w:cs="Arial"/>
          <w:b/>
          <w:szCs w:val="24"/>
        </w:rPr>
        <w:t>Opioid Use and Addiction in Psychiatry</w:t>
      </w:r>
      <w:r>
        <w:rPr>
          <w:rFonts w:ascii="Arial" w:hAnsi="Arial" w:cs="Arial"/>
          <w:szCs w:val="24"/>
        </w:rPr>
        <w:t xml:space="preserve">, Panel Discussion:  Allan Anderson, M.D. Marc Fishman, M.D., </w:t>
      </w:r>
      <w:proofErr w:type="spellStart"/>
      <w:r>
        <w:rPr>
          <w:rFonts w:ascii="Arial" w:hAnsi="Arial" w:cs="Arial"/>
          <w:szCs w:val="24"/>
        </w:rPr>
        <w:t>Mishka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Terplan</w:t>
      </w:r>
      <w:proofErr w:type="spellEnd"/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7A3911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9:00 – 10:00 a.m.</w:t>
      </w:r>
      <w:r>
        <w:rPr>
          <w:rFonts w:ascii="Arial" w:hAnsi="Arial" w:cs="Arial"/>
          <w:szCs w:val="24"/>
        </w:rPr>
        <w:tab/>
      </w:r>
      <w:r w:rsidRPr="00A93640">
        <w:rPr>
          <w:rFonts w:ascii="Arial" w:hAnsi="Arial" w:cs="Arial"/>
          <w:b/>
          <w:szCs w:val="24"/>
        </w:rPr>
        <w:t>Management of Mood Disorders in Pregnancy</w:t>
      </w:r>
      <w:r>
        <w:rPr>
          <w:rFonts w:ascii="Arial" w:hAnsi="Arial" w:cs="Arial"/>
          <w:szCs w:val="24"/>
        </w:rPr>
        <w:t>, Jennifer Payne, M.D.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10:00 – 10:30 a.m.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Refreshment Break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7A3911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color w:val="FF0000"/>
          <w:szCs w:val="24"/>
        </w:rPr>
      </w:pPr>
      <w:r w:rsidRPr="00502EE5">
        <w:rPr>
          <w:rFonts w:ascii="Arial" w:hAnsi="Arial" w:cs="Arial"/>
          <w:szCs w:val="24"/>
        </w:rPr>
        <w:t>10:30 – 11:30 a.m.</w:t>
      </w:r>
      <w:r w:rsidRPr="00502EE5">
        <w:rPr>
          <w:rFonts w:ascii="Arial" w:hAnsi="Arial" w:cs="Arial"/>
          <w:szCs w:val="24"/>
        </w:rPr>
        <w:tab/>
      </w:r>
      <w:r w:rsidRPr="007C0565">
        <w:rPr>
          <w:rFonts w:ascii="Arial" w:hAnsi="Arial" w:cs="Arial"/>
          <w:b/>
          <w:szCs w:val="24"/>
        </w:rPr>
        <w:t>Clinical Update on Transcranial Magnetic Stimulation (TMS)</w:t>
      </w:r>
      <w:r>
        <w:rPr>
          <w:rFonts w:ascii="Arial" w:hAnsi="Arial" w:cs="Arial"/>
          <w:szCs w:val="24"/>
        </w:rPr>
        <w:t xml:space="preserve">, Randy </w:t>
      </w:r>
      <w:proofErr w:type="spellStart"/>
      <w:r>
        <w:rPr>
          <w:rFonts w:ascii="Arial" w:hAnsi="Arial" w:cs="Arial"/>
          <w:szCs w:val="24"/>
        </w:rPr>
        <w:t>Schrodt</w:t>
      </w:r>
      <w:proofErr w:type="spellEnd"/>
      <w:r>
        <w:rPr>
          <w:rFonts w:ascii="Arial" w:hAnsi="Arial" w:cs="Arial"/>
          <w:szCs w:val="24"/>
        </w:rPr>
        <w:t>, M.D.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7A3911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  <w:r w:rsidRPr="00502EE5">
        <w:rPr>
          <w:rFonts w:ascii="Arial" w:hAnsi="Arial" w:cs="Arial"/>
          <w:szCs w:val="24"/>
        </w:rPr>
        <w:t>11:30 a.m. – 12:30 p.m.</w:t>
      </w:r>
      <w:r w:rsidRPr="00502EE5">
        <w:rPr>
          <w:rFonts w:ascii="Arial" w:hAnsi="Arial" w:cs="Arial"/>
          <w:szCs w:val="24"/>
        </w:rPr>
        <w:tab/>
      </w:r>
      <w:r w:rsidRPr="007C0565">
        <w:rPr>
          <w:rFonts w:ascii="Arial" w:hAnsi="Arial" w:cs="Arial"/>
          <w:b/>
          <w:szCs w:val="24"/>
        </w:rPr>
        <w:t>Guns and Mental Illness</w:t>
      </w:r>
      <w:r>
        <w:rPr>
          <w:rFonts w:ascii="Arial" w:hAnsi="Arial" w:cs="Arial"/>
          <w:szCs w:val="24"/>
        </w:rPr>
        <w:t>, Steven Sharfstein, M.D.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12:</w:t>
      </w:r>
      <w:r>
        <w:rPr>
          <w:rFonts w:ascii="Arial" w:hAnsi="Arial" w:cs="Arial"/>
          <w:szCs w:val="24"/>
        </w:rPr>
        <w:t>30</w:t>
      </w:r>
      <w:r w:rsidRPr="00502EE5">
        <w:rPr>
          <w:rFonts w:ascii="Arial" w:hAnsi="Arial" w:cs="Arial"/>
          <w:szCs w:val="24"/>
        </w:rPr>
        <w:t xml:space="preserve"> p.m. – 1:</w:t>
      </w:r>
      <w:r>
        <w:rPr>
          <w:rFonts w:ascii="Arial" w:hAnsi="Arial" w:cs="Arial"/>
          <w:szCs w:val="24"/>
        </w:rPr>
        <w:t>0</w:t>
      </w:r>
      <w:r w:rsidRPr="00502EE5">
        <w:rPr>
          <w:rFonts w:ascii="Arial" w:hAnsi="Arial" w:cs="Arial"/>
          <w:szCs w:val="24"/>
        </w:rPr>
        <w:t>0 p.m.</w:t>
      </w:r>
      <w:r w:rsidRPr="00502EE5">
        <w:rPr>
          <w:rFonts w:ascii="Arial" w:hAnsi="Arial" w:cs="Arial"/>
          <w:szCs w:val="24"/>
        </w:rPr>
        <w:tab/>
        <w:t>Business Meetings – SPA</w:t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ind w:left="2160" w:firstLine="72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Dinner on your own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 w:rsidRPr="00502EE5">
        <w:rPr>
          <w:rFonts w:ascii="Arial" w:hAnsi="Arial" w:cs="Arial"/>
          <w:b/>
          <w:bCs/>
          <w:szCs w:val="24"/>
        </w:rPr>
        <w:t xml:space="preserve">Saturday, </w:t>
      </w:r>
      <w:r>
        <w:rPr>
          <w:rFonts w:ascii="Arial" w:hAnsi="Arial" w:cs="Arial"/>
          <w:b/>
          <w:bCs/>
          <w:szCs w:val="24"/>
        </w:rPr>
        <w:t>October 1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7:30 – 1:00 p.m.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Registration &amp; Exhibits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7:</w:t>
      </w:r>
      <w:r>
        <w:rPr>
          <w:rFonts w:ascii="Arial" w:hAnsi="Arial" w:cs="Arial"/>
          <w:szCs w:val="24"/>
        </w:rPr>
        <w:t>15</w:t>
      </w:r>
      <w:r w:rsidRPr="00502EE5">
        <w:rPr>
          <w:rFonts w:ascii="Arial" w:hAnsi="Arial" w:cs="Arial"/>
          <w:szCs w:val="24"/>
        </w:rPr>
        <w:t xml:space="preserve"> – 7:45 a.m.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Continental Breakfast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Announcements &amp; Introductions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160" w:hanging="2160"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7:</w:t>
      </w:r>
      <w:r>
        <w:rPr>
          <w:rFonts w:ascii="Arial" w:hAnsi="Arial" w:cs="Arial"/>
          <w:szCs w:val="24"/>
        </w:rPr>
        <w:t>30</w:t>
      </w:r>
      <w:r w:rsidRPr="00502EE5">
        <w:rPr>
          <w:rFonts w:ascii="Arial" w:hAnsi="Arial" w:cs="Arial"/>
          <w:szCs w:val="24"/>
        </w:rPr>
        <w:t xml:space="preserve"> – 8:</w:t>
      </w:r>
      <w:r>
        <w:rPr>
          <w:rFonts w:ascii="Arial" w:hAnsi="Arial" w:cs="Arial"/>
          <w:szCs w:val="24"/>
        </w:rPr>
        <w:t>00</w:t>
      </w:r>
      <w:r w:rsidRPr="00502EE5">
        <w:rPr>
          <w:rFonts w:ascii="Arial" w:hAnsi="Arial" w:cs="Arial"/>
          <w:szCs w:val="24"/>
        </w:rPr>
        <w:t xml:space="preserve"> a.m.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Resident Award Presentation</w:t>
      </w:r>
      <w:r w:rsidRPr="00502EE5">
        <w:rPr>
          <w:rFonts w:ascii="Arial" w:hAnsi="Arial" w:cs="Arial"/>
          <w:szCs w:val="24"/>
        </w:rPr>
        <w:t xml:space="preserve"> 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ind w:left="2160" w:hanging="216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8:</w:t>
      </w:r>
      <w:r>
        <w:rPr>
          <w:rFonts w:ascii="Arial" w:hAnsi="Arial" w:cs="Arial"/>
          <w:szCs w:val="24"/>
        </w:rPr>
        <w:t>00</w:t>
      </w:r>
      <w:r w:rsidRPr="00502EE5">
        <w:rPr>
          <w:rFonts w:ascii="Arial" w:hAnsi="Arial" w:cs="Arial"/>
          <w:szCs w:val="24"/>
        </w:rPr>
        <w:t xml:space="preserve"> – 9:</w:t>
      </w:r>
      <w:r>
        <w:rPr>
          <w:rFonts w:ascii="Arial" w:hAnsi="Arial" w:cs="Arial"/>
          <w:szCs w:val="24"/>
        </w:rPr>
        <w:t>30 a.m.</w:t>
      </w:r>
      <w:r>
        <w:rPr>
          <w:rFonts w:ascii="Arial" w:hAnsi="Arial" w:cs="Arial"/>
          <w:szCs w:val="24"/>
        </w:rPr>
        <w:tab/>
      </w:r>
      <w:r w:rsidRPr="007C0565">
        <w:rPr>
          <w:rFonts w:ascii="Arial" w:hAnsi="Arial" w:cs="Arial"/>
          <w:b/>
          <w:szCs w:val="24"/>
        </w:rPr>
        <w:t>Mindfulness and OCD</w:t>
      </w:r>
      <w:r>
        <w:rPr>
          <w:rFonts w:ascii="Arial" w:hAnsi="Arial" w:cs="Arial"/>
          <w:szCs w:val="24"/>
        </w:rPr>
        <w:t xml:space="preserve">, Panel: Bruce </w:t>
      </w:r>
      <w:proofErr w:type="spellStart"/>
      <w:r>
        <w:rPr>
          <w:rFonts w:ascii="Arial" w:hAnsi="Arial" w:cs="Arial"/>
          <w:szCs w:val="24"/>
        </w:rPr>
        <w:t>Hershfield</w:t>
      </w:r>
      <w:proofErr w:type="spellEnd"/>
      <w:r>
        <w:rPr>
          <w:rFonts w:ascii="Arial" w:hAnsi="Arial" w:cs="Arial"/>
          <w:szCs w:val="24"/>
        </w:rPr>
        <w:t xml:space="preserve">, M.D., Jonathan </w:t>
      </w:r>
      <w:proofErr w:type="spellStart"/>
      <w:r>
        <w:rPr>
          <w:rFonts w:ascii="Arial" w:hAnsi="Arial" w:cs="Arial"/>
          <w:szCs w:val="24"/>
        </w:rPr>
        <w:t>Hershfield</w:t>
      </w:r>
      <w:proofErr w:type="spellEnd"/>
      <w:r>
        <w:rPr>
          <w:rFonts w:ascii="Arial" w:hAnsi="Arial" w:cs="Arial"/>
          <w:szCs w:val="24"/>
        </w:rPr>
        <w:t xml:space="preserve">, M.D., </w:t>
      </w:r>
      <w:proofErr w:type="gramStart"/>
      <w:r>
        <w:rPr>
          <w:rFonts w:ascii="Arial" w:hAnsi="Arial" w:cs="Arial"/>
          <w:szCs w:val="24"/>
        </w:rPr>
        <w:t>Gerry</w:t>
      </w:r>
      <w:proofErr w:type="gramEnd"/>
      <w:r>
        <w:rPr>
          <w:rFonts w:ascii="Arial" w:hAnsi="Arial" w:cs="Arial"/>
          <w:szCs w:val="24"/>
        </w:rPr>
        <w:t xml:space="preserve"> Nestadt, M.D.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>9:</w:t>
      </w:r>
      <w:r>
        <w:rPr>
          <w:rFonts w:ascii="Arial" w:hAnsi="Arial" w:cs="Arial"/>
          <w:szCs w:val="24"/>
        </w:rPr>
        <w:t>30</w:t>
      </w:r>
      <w:r w:rsidRPr="00502EE5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10</w:t>
      </w:r>
      <w:r w:rsidRPr="00502EE5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</w:t>
      </w:r>
      <w:r w:rsidRPr="00502EE5">
        <w:rPr>
          <w:rFonts w:ascii="Arial" w:hAnsi="Arial" w:cs="Arial"/>
          <w:szCs w:val="24"/>
        </w:rPr>
        <w:t xml:space="preserve"> a.m.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Refreshment Break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Pr="00502EE5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</w:t>
      </w:r>
      <w:r w:rsidRPr="00502EE5">
        <w:rPr>
          <w:rFonts w:ascii="Arial" w:hAnsi="Arial" w:cs="Arial"/>
          <w:szCs w:val="24"/>
        </w:rPr>
        <w:t xml:space="preserve"> – 1</w:t>
      </w:r>
      <w:r>
        <w:rPr>
          <w:rFonts w:ascii="Arial" w:hAnsi="Arial" w:cs="Arial"/>
          <w:szCs w:val="24"/>
        </w:rPr>
        <w:t>1</w:t>
      </w:r>
      <w:r w:rsidRPr="00502EE5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 a.m.</w:t>
      </w:r>
      <w:r>
        <w:rPr>
          <w:rFonts w:ascii="Arial" w:hAnsi="Arial" w:cs="Arial"/>
          <w:szCs w:val="24"/>
        </w:rPr>
        <w:tab/>
      </w:r>
      <w:r w:rsidRPr="00E606A2">
        <w:rPr>
          <w:rFonts w:ascii="Arial" w:hAnsi="Arial" w:cs="Arial"/>
          <w:b/>
          <w:szCs w:val="24"/>
        </w:rPr>
        <w:t>Accountable, Integrated and Collaborative: US Behavioral Health Care in the 20</w:t>
      </w:r>
      <w:r w:rsidRPr="00E606A2">
        <w:rPr>
          <w:rFonts w:ascii="Arial" w:hAnsi="Arial" w:cs="Arial"/>
          <w:b/>
          <w:szCs w:val="24"/>
          <w:vertAlign w:val="superscript"/>
        </w:rPr>
        <w:t>th</w:t>
      </w:r>
      <w:r w:rsidRPr="00E606A2">
        <w:rPr>
          <w:rFonts w:ascii="Arial" w:hAnsi="Arial" w:cs="Arial"/>
          <w:b/>
          <w:szCs w:val="24"/>
        </w:rPr>
        <w:t xml:space="preserve"> Century</w:t>
      </w:r>
      <w:r>
        <w:rPr>
          <w:rFonts w:ascii="Arial" w:hAnsi="Arial" w:cs="Arial"/>
          <w:szCs w:val="24"/>
        </w:rPr>
        <w:t>, Anita Everett, M.D.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szCs w:val="24"/>
        </w:rPr>
      </w:pPr>
      <w:r w:rsidRPr="00502EE5">
        <w:rPr>
          <w:rFonts w:ascii="Arial" w:hAnsi="Arial" w:cs="Arial"/>
          <w:szCs w:val="24"/>
        </w:rPr>
        <w:tab/>
      </w:r>
    </w:p>
    <w:p w:rsidR="00FD3A8A" w:rsidRPr="007A3911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color w:val="FF0000"/>
          <w:szCs w:val="24"/>
        </w:rPr>
      </w:pPr>
      <w:r w:rsidRPr="00502EE5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1</w:t>
      </w:r>
      <w:r w:rsidRPr="00502EE5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</w:t>
      </w:r>
      <w:r w:rsidRPr="00502EE5">
        <w:rPr>
          <w:rFonts w:ascii="Arial" w:hAnsi="Arial" w:cs="Arial"/>
          <w:szCs w:val="24"/>
        </w:rPr>
        <w:t xml:space="preserve"> – 1</w:t>
      </w:r>
      <w:r>
        <w:rPr>
          <w:rFonts w:ascii="Arial" w:hAnsi="Arial" w:cs="Arial"/>
          <w:szCs w:val="24"/>
        </w:rPr>
        <w:t>2</w:t>
      </w:r>
      <w:r w:rsidRPr="00502EE5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00</w:t>
      </w:r>
      <w:r w:rsidRPr="00502EE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noon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 w:rsidRPr="00E606A2">
        <w:rPr>
          <w:rFonts w:ascii="Arial" w:hAnsi="Arial" w:cs="Arial"/>
          <w:b/>
          <w:szCs w:val="24"/>
        </w:rPr>
        <w:t>Medical Errors</w:t>
      </w:r>
      <w:r>
        <w:rPr>
          <w:rFonts w:ascii="Arial" w:hAnsi="Arial" w:cs="Arial"/>
          <w:szCs w:val="24"/>
        </w:rPr>
        <w:t xml:space="preserve">, Glenn </w:t>
      </w:r>
      <w:proofErr w:type="spellStart"/>
      <w:r>
        <w:rPr>
          <w:rFonts w:ascii="Arial" w:hAnsi="Arial" w:cs="Arial"/>
          <w:szCs w:val="24"/>
        </w:rPr>
        <w:t>Treisman</w:t>
      </w:r>
      <w:proofErr w:type="spellEnd"/>
      <w:r>
        <w:rPr>
          <w:rFonts w:ascii="Arial" w:hAnsi="Arial" w:cs="Arial"/>
          <w:szCs w:val="24"/>
        </w:rPr>
        <w:t>, M.D.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7A3911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12 noon</w:t>
      </w:r>
      <w:r w:rsidRPr="00502EE5">
        <w:rPr>
          <w:rFonts w:ascii="Arial" w:hAnsi="Arial" w:cs="Arial"/>
          <w:szCs w:val="24"/>
        </w:rPr>
        <w:t xml:space="preserve"> – 1:</w:t>
      </w:r>
      <w:r>
        <w:rPr>
          <w:rFonts w:ascii="Arial" w:hAnsi="Arial" w:cs="Arial"/>
          <w:szCs w:val="24"/>
        </w:rPr>
        <w:t>00</w:t>
      </w:r>
      <w:r w:rsidRPr="00502EE5">
        <w:rPr>
          <w:rFonts w:ascii="Arial" w:hAnsi="Arial" w:cs="Arial"/>
          <w:szCs w:val="24"/>
        </w:rPr>
        <w:t xml:space="preserve"> p.m.</w:t>
      </w:r>
      <w:r>
        <w:rPr>
          <w:rFonts w:ascii="Arial" w:hAnsi="Arial" w:cs="Arial"/>
          <w:szCs w:val="24"/>
        </w:rPr>
        <w:tab/>
      </w:r>
      <w:r w:rsidRPr="00E606A2">
        <w:rPr>
          <w:rFonts w:ascii="Arial" w:hAnsi="Arial" w:cs="Arial"/>
          <w:b/>
          <w:szCs w:val="24"/>
        </w:rPr>
        <w:t>The Science of Belief – Integrating Spirituality with Evidence-Based Medicine,</w:t>
      </w:r>
      <w:r>
        <w:rPr>
          <w:rFonts w:ascii="Arial" w:hAnsi="Arial" w:cs="Arial"/>
          <w:szCs w:val="24"/>
        </w:rPr>
        <w:t xml:space="preserve"> Timothy Jennings, M.D.</w:t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FA3CA8" w:rsidRDefault="00FD3A8A" w:rsidP="00FD3A8A">
      <w:pPr>
        <w:pStyle w:val="EndnoteText"/>
        <w:widowControl/>
        <w:overflowPunct/>
        <w:autoSpaceDE/>
        <w:autoSpaceDN/>
        <w:adjustRightInd/>
        <w:ind w:left="2160" w:firstLine="720"/>
        <w:textAlignment w:val="auto"/>
        <w:rPr>
          <w:rFonts w:ascii="Arial" w:hAnsi="Arial" w:cs="Arial"/>
          <w:b/>
          <w:szCs w:val="24"/>
        </w:rPr>
      </w:pPr>
      <w:r w:rsidRPr="00FA3CA8">
        <w:rPr>
          <w:rFonts w:ascii="Arial" w:hAnsi="Arial" w:cs="Arial"/>
          <w:b/>
          <w:szCs w:val="24"/>
        </w:rPr>
        <w:t>Afternoon Free</w:t>
      </w:r>
    </w:p>
    <w:p w:rsidR="00FD3A8A" w:rsidRPr="00502EE5" w:rsidRDefault="00FD3A8A" w:rsidP="00FD3A8A">
      <w:pPr>
        <w:pStyle w:val="EndnoteText"/>
        <w:widowControl/>
        <w:overflowPunct/>
        <w:autoSpaceDE/>
        <w:autoSpaceDN/>
        <w:adjustRightInd/>
        <w:ind w:left="2160" w:firstLine="720"/>
        <w:textAlignment w:val="auto"/>
        <w:rPr>
          <w:rFonts w:ascii="Arial" w:hAnsi="Arial" w:cs="Arial"/>
          <w:szCs w:val="24"/>
        </w:rPr>
      </w:pP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6</w:t>
      </w:r>
      <w:r w:rsidRPr="00502EE5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3</w:t>
      </w:r>
      <w:r w:rsidRPr="00502EE5">
        <w:rPr>
          <w:rFonts w:ascii="Arial" w:hAnsi="Arial" w:cs="Arial"/>
          <w:szCs w:val="24"/>
        </w:rPr>
        <w:t>0 p.m.</w:t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</w:r>
      <w:r w:rsidRPr="00502EE5">
        <w:rPr>
          <w:rFonts w:ascii="Arial" w:hAnsi="Arial" w:cs="Arial"/>
          <w:szCs w:val="24"/>
        </w:rPr>
        <w:tab/>
        <w:t>Farewell Reception &amp; Dinner</w:t>
      </w:r>
    </w:p>
    <w:p w:rsidR="00FD3A8A" w:rsidRDefault="00FD3A8A" w:rsidP="00FD3A8A">
      <w:pPr>
        <w:pStyle w:val="EndnoteText"/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FD3A8A" w:rsidRPr="00F55201" w:rsidRDefault="00FD3A8A" w:rsidP="00FD3A8A">
      <w:pPr>
        <w:pStyle w:val="EndnoteText"/>
        <w:widowControl/>
        <w:overflowPunct/>
        <w:autoSpaceDE/>
        <w:autoSpaceDN/>
        <w:adjustRightInd/>
        <w:ind w:left="2880" w:hanging="288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8:00 p.m.</w:t>
      </w:r>
      <w:r>
        <w:rPr>
          <w:rFonts w:ascii="Arial" w:hAnsi="Arial" w:cs="Arial"/>
          <w:szCs w:val="24"/>
        </w:rPr>
        <w:tab/>
        <w:t xml:space="preserve">Speaker, Rebecca </w:t>
      </w:r>
      <w:proofErr w:type="spellStart"/>
      <w:r>
        <w:rPr>
          <w:rFonts w:ascii="Arial" w:hAnsi="Arial" w:cs="Arial"/>
          <w:szCs w:val="24"/>
        </w:rPr>
        <w:t>Hoffberger</w:t>
      </w:r>
      <w:proofErr w:type="spellEnd"/>
      <w:r>
        <w:rPr>
          <w:rFonts w:ascii="Arial" w:hAnsi="Arial" w:cs="Arial"/>
          <w:szCs w:val="24"/>
        </w:rPr>
        <w:t>, Founder and Director of the American Visionary Arts Museum</w:t>
      </w:r>
    </w:p>
    <w:sectPr w:rsidR="00FD3A8A" w:rsidRPr="00F55201" w:rsidSect="002948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36A9A"/>
    <w:rsid w:val="000105BF"/>
    <w:rsid w:val="000E74E6"/>
    <w:rsid w:val="00146EF2"/>
    <w:rsid w:val="001A7535"/>
    <w:rsid w:val="002948C9"/>
    <w:rsid w:val="0046246D"/>
    <w:rsid w:val="004A6416"/>
    <w:rsid w:val="004D0F37"/>
    <w:rsid w:val="00594F88"/>
    <w:rsid w:val="005F4657"/>
    <w:rsid w:val="00636A9A"/>
    <w:rsid w:val="00677C04"/>
    <w:rsid w:val="007A3911"/>
    <w:rsid w:val="007F146D"/>
    <w:rsid w:val="00886918"/>
    <w:rsid w:val="008E5BF7"/>
    <w:rsid w:val="00904E7E"/>
    <w:rsid w:val="00922E77"/>
    <w:rsid w:val="00A726E4"/>
    <w:rsid w:val="00AD513A"/>
    <w:rsid w:val="00CF38E6"/>
    <w:rsid w:val="00F55201"/>
    <w:rsid w:val="00F909C3"/>
    <w:rsid w:val="00FA3CA8"/>
    <w:rsid w:val="00FA751E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F238FC-B1B9-45B1-B1E6-B80B2E93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636A9A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EndnoteText">
    <w:name w:val="endnote text"/>
    <w:basedOn w:val="Normal"/>
    <w:link w:val="EndnoteTextChar"/>
    <w:semiHidden/>
    <w:rsid w:val="00636A9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D3A8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Sheppard Pratt Health System</Company>
  <LinksUpToDate>false</LinksUpToDate>
  <CharactersWithSpaces>2285</CharactersWithSpaces>
  <SharedDoc>false</SharedDoc>
  <HLinks>
    <vt:vector size="6" baseType="variant">
      <vt:variant>
        <vt:i4>5374045</vt:i4>
      </vt:variant>
      <vt:variant>
        <vt:i4>-1</vt:i4>
      </vt:variant>
      <vt:variant>
        <vt:i4>1026</vt:i4>
      </vt:variant>
      <vt:variant>
        <vt:i4>1</vt:i4>
      </vt:variant>
      <vt:variant>
        <vt:lpwstr>http://www.sopsych.org/Images/sopsych.jpg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sdg</dc:creator>
  <cp:keywords/>
  <dc:description/>
  <cp:lastModifiedBy>Meagan Floyd</cp:lastModifiedBy>
  <cp:revision>6</cp:revision>
  <cp:lastPrinted>2015-12-09T13:35:00Z</cp:lastPrinted>
  <dcterms:created xsi:type="dcterms:W3CDTF">2015-12-28T16:36:00Z</dcterms:created>
  <dcterms:modified xsi:type="dcterms:W3CDTF">2016-05-04T16:17:00Z</dcterms:modified>
</cp:coreProperties>
</file>